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93F4" w14:textId="77777777" w:rsidR="006C061A" w:rsidRPr="006C061A" w:rsidRDefault="006C061A" w:rsidP="000C7784">
      <w:pPr>
        <w:spacing w:line="360" w:lineRule="auto"/>
        <w:jc w:val="center"/>
        <w:rPr>
          <w:rFonts w:ascii="Cinzel" w:hAnsi="Cinzel"/>
          <w:sz w:val="28"/>
          <w:szCs w:val="28"/>
        </w:rPr>
      </w:pPr>
      <w:r w:rsidRPr="006C061A">
        <w:rPr>
          <w:rFonts w:ascii="Cinzel" w:hAnsi="Cinzel"/>
          <w:sz w:val="28"/>
          <w:szCs w:val="28"/>
        </w:rPr>
        <w:t>Súhlas so spracúvaním osobných údajov</w:t>
      </w:r>
    </w:p>
    <w:p w14:paraId="3F56B12E" w14:textId="5ADE141C" w:rsidR="000E4B1B" w:rsidRPr="000C7784" w:rsidRDefault="000E4B1B" w:rsidP="000E4B1B">
      <w:pPr>
        <w:spacing w:line="276" w:lineRule="auto"/>
        <w:jc w:val="center"/>
        <w:rPr>
          <w:rFonts w:ascii="Georgia" w:hAnsi="Georgia"/>
          <w:sz w:val="18"/>
          <w:szCs w:val="18"/>
        </w:rPr>
      </w:pPr>
      <w:r w:rsidRPr="000C7784">
        <w:rPr>
          <w:rFonts w:ascii="Georgia" w:hAnsi="Georgia"/>
          <w:sz w:val="18"/>
          <w:szCs w:val="18"/>
        </w:rPr>
        <w:t xml:space="preserve">v zmysle článku </w:t>
      </w:r>
      <w:r w:rsidR="002A69C0" w:rsidRPr="000C7784">
        <w:rPr>
          <w:rFonts w:ascii="Georgia" w:hAnsi="Georgia"/>
          <w:sz w:val="18"/>
          <w:szCs w:val="18"/>
        </w:rPr>
        <w:t>6</w:t>
      </w:r>
      <w:r w:rsidRPr="000C7784">
        <w:rPr>
          <w:rFonts w:ascii="Georgia" w:hAnsi="Georgia"/>
          <w:sz w:val="18"/>
          <w:szCs w:val="18"/>
        </w:rPr>
        <w:t xml:space="preserve"> ods. 1 a</w:t>
      </w:r>
      <w:r w:rsidR="002A69C0" w:rsidRPr="000C7784">
        <w:rPr>
          <w:rFonts w:ascii="Georgia" w:hAnsi="Georgia"/>
          <w:sz w:val="18"/>
          <w:szCs w:val="18"/>
        </w:rPr>
        <w:t> článku 7</w:t>
      </w:r>
      <w:r w:rsidRPr="000C7784">
        <w:rPr>
          <w:rFonts w:ascii="Georgia" w:hAnsi="Georgia"/>
          <w:sz w:val="18"/>
          <w:szCs w:val="18"/>
        </w:rPr>
        <w:t xml:space="preserve"> Nariadenia Európskeho parlamentu a rady (EÚ) 2016/679 (ďalej len Nariadenie EÚ)</w:t>
      </w:r>
    </w:p>
    <w:p w14:paraId="29377DCB" w14:textId="77777777" w:rsidR="000E4B1B" w:rsidRPr="007273EC" w:rsidRDefault="000E4B1B" w:rsidP="00251A09">
      <w:pPr>
        <w:spacing w:line="276" w:lineRule="auto"/>
        <w:rPr>
          <w:rFonts w:ascii="Georgia" w:hAnsi="Georgia"/>
          <w:sz w:val="20"/>
          <w:szCs w:val="20"/>
        </w:rPr>
      </w:pPr>
    </w:p>
    <w:p w14:paraId="7F7123E3" w14:textId="743009C8" w:rsidR="00E37C79" w:rsidRDefault="001E71FC" w:rsidP="00251A09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6C061A" w:rsidRPr="007273EC">
        <w:rPr>
          <w:rFonts w:ascii="Georgia" w:hAnsi="Georgia"/>
          <w:sz w:val="20"/>
          <w:szCs w:val="20"/>
        </w:rPr>
        <w:t>o spracúvaním mojich osobných údajov</w:t>
      </w:r>
      <w:r w:rsidR="00E37C79">
        <w:rPr>
          <w:rFonts w:ascii="Georgia" w:hAnsi="Georgia"/>
          <w:sz w:val="20"/>
          <w:szCs w:val="20"/>
        </w:rPr>
        <w:t>:</w:t>
      </w:r>
    </w:p>
    <w:p w14:paraId="491610A9" w14:textId="1A00244B" w:rsidR="00E37C79" w:rsidRPr="00233EDB" w:rsidRDefault="005D48EA" w:rsidP="00233EDB">
      <w:pPr>
        <w:pStyle w:val="Odsekzoznamu"/>
        <w:numPr>
          <w:ilvl w:val="0"/>
          <w:numId w:val="1"/>
        </w:numPr>
        <w:spacing w:line="276" w:lineRule="auto"/>
        <w:rPr>
          <w:rFonts w:ascii="Georgia" w:hAnsi="Georgia"/>
          <w:sz w:val="20"/>
          <w:szCs w:val="20"/>
        </w:rPr>
      </w:pPr>
      <w:r w:rsidRPr="00233EDB">
        <w:rPr>
          <w:rFonts w:ascii="Georgia" w:hAnsi="Georgia"/>
          <w:sz w:val="20"/>
          <w:szCs w:val="20"/>
        </w:rPr>
        <w:t>v</w:t>
      </w:r>
      <w:r w:rsidR="00573B25">
        <w:rPr>
          <w:rFonts w:ascii="Georgia" w:hAnsi="Georgia"/>
          <w:sz w:val="20"/>
          <w:szCs w:val="20"/>
        </w:rPr>
        <w:t> </w:t>
      </w:r>
      <w:r w:rsidRPr="00233EDB">
        <w:rPr>
          <w:rFonts w:ascii="Georgia" w:hAnsi="Georgia"/>
          <w:sz w:val="20"/>
          <w:szCs w:val="20"/>
        </w:rPr>
        <w:t>rozsahu</w:t>
      </w:r>
      <w:r w:rsidR="00573B25">
        <w:rPr>
          <w:rFonts w:ascii="Georgia" w:hAnsi="Georgia"/>
          <w:sz w:val="20"/>
          <w:szCs w:val="20"/>
        </w:rPr>
        <w:t>:</w:t>
      </w:r>
      <w:r w:rsidRPr="00233EDB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vypísať OU alebo kategórie OU, ktoré sa budú spracovávať"/>
          <w:tag w:val="vypísať OU alebo kategórie OU, ktoré sa budú spracovávať"/>
          <w:id w:val="1489135298"/>
          <w:placeholder>
            <w:docPart w:val="277AABEF2BE04AD5AD0EDB711E3BA6F0"/>
          </w:placeholder>
          <w:text/>
        </w:sdtPr>
        <w:sdtEndPr/>
        <w:sdtContent>
          <w:r w:rsidR="00573B25">
            <w:rPr>
              <w:rFonts w:ascii="Georgia" w:hAnsi="Georgia"/>
              <w:sz w:val="20"/>
              <w:szCs w:val="20"/>
            </w:rPr>
            <w:t>meno, priezvisko, adresa</w:t>
          </w:r>
        </w:sdtContent>
      </w:sdt>
      <w:r w:rsidR="00573B25">
        <w:rPr>
          <w:rFonts w:ascii="Georgia" w:hAnsi="Georgia"/>
          <w:sz w:val="20"/>
          <w:szCs w:val="20"/>
        </w:rPr>
        <w:t>, e-mailová adresa, telefonický kontakt</w:t>
      </w:r>
      <w:r w:rsidRPr="00233EDB">
        <w:rPr>
          <w:rFonts w:ascii="Georgia" w:hAnsi="Georgia"/>
          <w:sz w:val="20"/>
          <w:szCs w:val="20"/>
        </w:rPr>
        <w:t>,</w:t>
      </w:r>
    </w:p>
    <w:p w14:paraId="35538716" w14:textId="127D1668" w:rsidR="00233EDB" w:rsidRPr="00233EDB" w:rsidRDefault="005D48EA" w:rsidP="00233EDB">
      <w:pPr>
        <w:pStyle w:val="Odsekzoznamu"/>
        <w:numPr>
          <w:ilvl w:val="0"/>
          <w:numId w:val="1"/>
        </w:numPr>
        <w:spacing w:line="276" w:lineRule="auto"/>
        <w:rPr>
          <w:rFonts w:ascii="Georgia" w:hAnsi="Georgia"/>
          <w:sz w:val="20"/>
          <w:szCs w:val="20"/>
        </w:rPr>
      </w:pPr>
      <w:r w:rsidRPr="00233EDB">
        <w:rPr>
          <w:rFonts w:ascii="Georgia" w:hAnsi="Georgia"/>
          <w:sz w:val="20"/>
          <w:szCs w:val="20"/>
        </w:rPr>
        <w:t>za účelom</w:t>
      </w:r>
      <w:r w:rsidR="00573B25">
        <w:rPr>
          <w:rFonts w:ascii="Georgia" w:hAnsi="Georgia"/>
          <w:sz w:val="20"/>
          <w:szCs w:val="20"/>
        </w:rPr>
        <w:t>:</w:t>
      </w:r>
      <w:r w:rsidRPr="00233EDB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popísať účel, na ktorý sa budú OU spracovávať"/>
          <w:tag w:val="popísať účel, na ktorý sa budú OU spracovávať"/>
          <w:id w:val="1025907281"/>
          <w:placeholder>
            <w:docPart w:val="2812690E546C4782B3978EDEC5477AED"/>
          </w:placeholder>
          <w:text/>
        </w:sdtPr>
        <w:sdtEndPr/>
        <w:sdtContent>
          <w:r w:rsidR="00573B25">
            <w:rPr>
              <w:rFonts w:ascii="Georgia" w:hAnsi="Georgia"/>
              <w:sz w:val="20"/>
              <w:szCs w:val="20"/>
            </w:rPr>
            <w:t>vyplnenia dotazníka spokojnosti s cieľom zabezpečiť a skvalitniť vykonávanie služieb pre zákazníkov</w:t>
          </w:r>
        </w:sdtContent>
      </w:sdt>
      <w:r w:rsidR="00233EDB" w:rsidRPr="00233EDB">
        <w:rPr>
          <w:rFonts w:ascii="Georgia" w:hAnsi="Georgia"/>
          <w:sz w:val="20"/>
          <w:szCs w:val="20"/>
        </w:rPr>
        <w:t>,</w:t>
      </w:r>
    </w:p>
    <w:p w14:paraId="4904B0E3" w14:textId="33336B07" w:rsidR="006C061A" w:rsidRDefault="006C061A" w:rsidP="00233EDB">
      <w:pPr>
        <w:pStyle w:val="Odsekzoznamu"/>
        <w:numPr>
          <w:ilvl w:val="0"/>
          <w:numId w:val="1"/>
        </w:numPr>
        <w:spacing w:line="276" w:lineRule="auto"/>
        <w:rPr>
          <w:rFonts w:ascii="Georgia" w:hAnsi="Georgia"/>
          <w:sz w:val="20"/>
          <w:szCs w:val="20"/>
        </w:rPr>
      </w:pPr>
      <w:r w:rsidRPr="00233EDB">
        <w:rPr>
          <w:rFonts w:ascii="Georgia" w:hAnsi="Georgia"/>
          <w:sz w:val="20"/>
          <w:szCs w:val="20"/>
        </w:rPr>
        <w:t>na dobu</w:t>
      </w:r>
      <w:r w:rsidR="00573B25">
        <w:rPr>
          <w:rFonts w:ascii="Georgia" w:hAnsi="Georgia"/>
          <w:sz w:val="20"/>
          <w:szCs w:val="20"/>
        </w:rPr>
        <w:t>:</w:t>
      </w:r>
      <w:r w:rsidR="00951370" w:rsidRPr="00233EDB">
        <w:rPr>
          <w:rFonts w:ascii="Georgia" w:hAnsi="Georgia"/>
          <w:sz w:val="20"/>
          <w:szCs w:val="20"/>
        </w:rPr>
        <w:t xml:space="preserve"> </w:t>
      </w:r>
      <w:sdt>
        <w:sdtPr>
          <w:rPr>
            <w:rFonts w:ascii="Georgia" w:hAnsi="Georgia"/>
            <w:sz w:val="20"/>
            <w:szCs w:val="20"/>
          </w:rPr>
          <w:alias w:val="uviesť dobu buď dátumom alebo relatívnym určením času"/>
          <w:tag w:val="uviesť dobu buď dátumom alebo relatívnym určením času"/>
          <w:id w:val="-681661657"/>
          <w:placeholder>
            <w:docPart w:val="DefaultPlaceholder_1081868574"/>
          </w:placeholder>
          <w:text/>
        </w:sdtPr>
        <w:sdtEndPr/>
        <w:sdtContent>
          <w:r w:rsidR="00573B25">
            <w:rPr>
              <w:rFonts w:ascii="Georgia" w:hAnsi="Georgia"/>
              <w:sz w:val="20"/>
              <w:szCs w:val="20"/>
            </w:rPr>
            <w:t>1 rok</w:t>
          </w:r>
        </w:sdtContent>
      </w:sdt>
      <w:r w:rsidR="00233EDB" w:rsidRPr="00233EDB">
        <w:rPr>
          <w:rFonts w:ascii="Georgia" w:hAnsi="Georgia"/>
          <w:sz w:val="20"/>
          <w:szCs w:val="20"/>
        </w:rPr>
        <w:t>,</w:t>
      </w:r>
    </w:p>
    <w:p w14:paraId="54EAD0EE" w14:textId="27C5F931" w:rsidR="00233EDB" w:rsidRPr="00233EDB" w:rsidRDefault="00233EDB" w:rsidP="00233EDB">
      <w:pPr>
        <w:pStyle w:val="Odsekzoznamu"/>
        <w:numPr>
          <w:ilvl w:val="0"/>
          <w:numId w:val="1"/>
        </w:num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 možnosťou </w:t>
      </w:r>
      <w:r w:rsidR="00F650DF">
        <w:rPr>
          <w:rFonts w:ascii="Georgia" w:hAnsi="Georgia"/>
          <w:sz w:val="20"/>
          <w:szCs w:val="20"/>
        </w:rPr>
        <w:t>poskytnutia</w:t>
      </w:r>
      <w:r w:rsidR="00573B25">
        <w:rPr>
          <w:rFonts w:ascii="Georgia" w:hAnsi="Georgia"/>
          <w:sz w:val="20"/>
          <w:szCs w:val="20"/>
        </w:rPr>
        <w:t>:</w:t>
      </w:r>
      <w:r w:rsidR="00F650D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 </w:t>
      </w:r>
      <w:r w:rsidR="00804EEF">
        <w:rPr>
          <w:rFonts w:ascii="Georgia" w:hAnsi="Georgia"/>
          <w:sz w:val="20"/>
          <w:szCs w:val="20"/>
        </w:rPr>
        <w:t>neposkytujú sa</w:t>
      </w:r>
    </w:p>
    <w:p w14:paraId="7D2E6726" w14:textId="77777777" w:rsidR="00573B25" w:rsidRDefault="00573B25" w:rsidP="00251A09">
      <w:pPr>
        <w:spacing w:line="276" w:lineRule="auto"/>
        <w:rPr>
          <w:rFonts w:ascii="Georgia" w:hAnsi="Georgia"/>
          <w:sz w:val="20"/>
          <w:szCs w:val="20"/>
        </w:rPr>
      </w:pPr>
    </w:p>
    <w:p w14:paraId="783822C6" w14:textId="2DA04CCB" w:rsidR="00573B25" w:rsidRDefault="007273EC" w:rsidP="00251A09">
      <w:pPr>
        <w:spacing w:line="276" w:lineRule="auto"/>
        <w:rPr>
          <w:rFonts w:ascii="Georgia" w:hAnsi="Georgia"/>
          <w:sz w:val="20"/>
          <w:szCs w:val="20"/>
        </w:rPr>
      </w:pPr>
      <w:r w:rsidRPr="007273EC">
        <w:rPr>
          <w:rFonts w:ascii="Georgia" w:hAnsi="Georgia"/>
          <w:sz w:val="20"/>
          <w:szCs w:val="20"/>
        </w:rPr>
        <w:t xml:space="preserve">Svoj súhlas udeľujem </w:t>
      </w:r>
      <w:r w:rsidR="005D48EA" w:rsidRPr="007273EC">
        <w:rPr>
          <w:rFonts w:ascii="Georgia" w:hAnsi="Georgia"/>
          <w:sz w:val="20"/>
          <w:szCs w:val="20"/>
        </w:rPr>
        <w:t xml:space="preserve">pre </w:t>
      </w:r>
      <w:sdt>
        <w:sdtPr>
          <w:rPr>
            <w:rFonts w:ascii="Georgia" w:hAnsi="Georgia"/>
            <w:sz w:val="20"/>
            <w:szCs w:val="20"/>
          </w:rPr>
          <w:alias w:val="vložiť názov prevádzkovateľa, adresu a IČO"/>
          <w:tag w:val="vložiť názov prevádzkovateľa a IČO"/>
          <w:id w:val="-164943077"/>
          <w:placeholder>
            <w:docPart w:val="4D3B418EE299415AB838C424F1683504"/>
          </w:placeholder>
          <w:text/>
        </w:sdtPr>
        <w:sdtEndPr/>
        <w:sdtContent>
          <w:proofErr w:type="spellStart"/>
          <w:r w:rsidR="00643C4F" w:rsidRPr="00643C4F">
            <w:rPr>
              <w:rFonts w:ascii="Georgia" w:hAnsi="Georgia"/>
              <w:sz w:val="20"/>
              <w:szCs w:val="20"/>
            </w:rPr>
            <w:t>Marius</w:t>
          </w:r>
          <w:proofErr w:type="spellEnd"/>
          <w:r w:rsidR="00643C4F" w:rsidRPr="00643C4F">
            <w:rPr>
              <w:rFonts w:ascii="Georgia" w:hAnsi="Georgia"/>
              <w:sz w:val="20"/>
              <w:szCs w:val="20"/>
            </w:rPr>
            <w:t xml:space="preserve"> </w:t>
          </w:r>
          <w:proofErr w:type="spellStart"/>
          <w:r w:rsidR="00643C4F" w:rsidRPr="00643C4F">
            <w:rPr>
              <w:rFonts w:ascii="Georgia" w:hAnsi="Georgia"/>
              <w:sz w:val="20"/>
              <w:szCs w:val="20"/>
            </w:rPr>
            <w:t>Pedersen</w:t>
          </w:r>
          <w:proofErr w:type="spellEnd"/>
          <w:r w:rsidR="00643C4F" w:rsidRPr="00643C4F">
            <w:rPr>
              <w:rFonts w:ascii="Georgia" w:hAnsi="Georgia"/>
              <w:sz w:val="20"/>
              <w:szCs w:val="20"/>
            </w:rPr>
            <w:t xml:space="preserve">, </w:t>
          </w:r>
          <w:proofErr w:type="spellStart"/>
          <w:r w:rsidR="00643C4F" w:rsidRPr="00643C4F">
            <w:rPr>
              <w:rFonts w:ascii="Georgia" w:hAnsi="Georgia"/>
              <w:sz w:val="20"/>
              <w:szCs w:val="20"/>
            </w:rPr>
            <w:t>a.s</w:t>
          </w:r>
          <w:proofErr w:type="spellEnd"/>
          <w:r w:rsidR="00643C4F" w:rsidRPr="00643C4F">
            <w:rPr>
              <w:rFonts w:ascii="Georgia" w:hAnsi="Georgia"/>
              <w:sz w:val="20"/>
              <w:szCs w:val="20"/>
            </w:rPr>
            <w:t>., Opatovská 1735, 911 01 Trenčín IČO: 34 115 901</w:t>
          </w:r>
        </w:sdtContent>
      </w:sdt>
      <w:r w:rsidR="00461901">
        <w:rPr>
          <w:rFonts w:ascii="Georgia" w:hAnsi="Georgia"/>
          <w:sz w:val="20"/>
          <w:szCs w:val="20"/>
        </w:rPr>
        <w:t xml:space="preserve">, </w:t>
      </w:r>
      <w:sdt>
        <w:sdtPr>
          <w:rPr>
            <w:rFonts w:ascii="Georgia" w:hAnsi="Georgia"/>
            <w:sz w:val="20"/>
            <w:szCs w:val="20"/>
          </w:rPr>
          <w:alias w:val="vložiť kontakt na zodpovednú osobu - mail, telefón"/>
          <w:tag w:val="vložiť kontakt na zodpovednú osobu - mail, telefón"/>
          <w:id w:val="1494986407"/>
          <w:placeholder>
            <w:docPart w:val="DefaultPlaceholder_1081868574"/>
          </w:placeholder>
          <w:text/>
        </w:sdtPr>
        <w:sdtEndPr/>
        <w:sdtContent>
          <w:r w:rsidR="008A59A4" w:rsidRPr="008A59A4">
            <w:rPr>
              <w:rFonts w:ascii="Georgia" w:hAnsi="Georgia"/>
              <w:sz w:val="20"/>
              <w:szCs w:val="20"/>
            </w:rPr>
            <w:t xml:space="preserve">kontakt na zodpovednú osobu: </w:t>
          </w:r>
          <w:r w:rsidR="00DD4D06">
            <w:rPr>
              <w:rFonts w:ascii="Georgia" w:hAnsi="Georgia"/>
              <w:sz w:val="20"/>
              <w:szCs w:val="20"/>
            </w:rPr>
            <w:t xml:space="preserve">  </w:t>
          </w:r>
        </w:sdtContent>
      </w:sdt>
      <w:hyperlink r:id="rId5" w:history="1">
        <w:r w:rsidR="00DD4D06" w:rsidRPr="00830233">
          <w:rPr>
            <w:rStyle w:val="Hypertextovprepojenie"/>
            <w:rFonts w:ascii="Georgia" w:hAnsi="Georgia"/>
            <w:sz w:val="20"/>
            <w:szCs w:val="20"/>
          </w:rPr>
          <w:t>zodpovednaosoba@mariuspedersen.sk</w:t>
        </w:r>
      </w:hyperlink>
    </w:p>
    <w:p w14:paraId="53FC7232" w14:textId="77777777" w:rsidR="00DD4D06" w:rsidRPr="00DD4D06" w:rsidRDefault="00DD4D06" w:rsidP="00251A09">
      <w:pPr>
        <w:spacing w:line="276" w:lineRule="auto"/>
        <w:rPr>
          <w:rFonts w:ascii="Georgia" w:hAnsi="Georgia"/>
          <w:sz w:val="20"/>
          <w:szCs w:val="20"/>
        </w:rPr>
      </w:pPr>
    </w:p>
    <w:p w14:paraId="5402DEB6" w14:textId="42199CB0" w:rsidR="00951370" w:rsidRPr="00B7140B" w:rsidRDefault="00A4316B" w:rsidP="00251A09">
      <w:p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Prehlasujem, že som bol</w:t>
      </w:r>
      <w:r w:rsidR="00816F14" w:rsidRPr="00B7140B">
        <w:rPr>
          <w:rFonts w:ascii="Georgia" w:hAnsi="Georgia"/>
          <w:sz w:val="18"/>
          <w:szCs w:val="18"/>
        </w:rPr>
        <w:t>/</w:t>
      </w:r>
      <w:r w:rsidRPr="00B7140B">
        <w:rPr>
          <w:rFonts w:ascii="Georgia" w:hAnsi="Georgia"/>
          <w:sz w:val="18"/>
          <w:szCs w:val="18"/>
        </w:rPr>
        <w:t>a poučen</w:t>
      </w:r>
      <w:r w:rsidR="00816F14" w:rsidRPr="00B7140B">
        <w:rPr>
          <w:rFonts w:ascii="Georgia" w:hAnsi="Georgia"/>
          <w:sz w:val="18"/>
          <w:szCs w:val="18"/>
        </w:rPr>
        <w:t>ý/</w:t>
      </w:r>
      <w:r w:rsidRPr="00B7140B">
        <w:rPr>
          <w:rFonts w:ascii="Georgia" w:hAnsi="Georgia"/>
          <w:sz w:val="18"/>
          <w:szCs w:val="18"/>
        </w:rPr>
        <w:t>á o dobrovoľnosti poskytnutia tohto súhlasu a tak ho aj dávam.</w:t>
      </w:r>
      <w:r w:rsidR="00E12A92" w:rsidRPr="00B7140B">
        <w:rPr>
          <w:rFonts w:ascii="Georgia" w:hAnsi="Georgia"/>
          <w:sz w:val="18"/>
          <w:szCs w:val="18"/>
        </w:rPr>
        <w:t xml:space="preserve"> Súhlas som dal/a zo svojej slobodnej vôle bez akékoľvek nátlaku a</w:t>
      </w:r>
      <w:r w:rsidR="00CF41CE" w:rsidRPr="00B7140B">
        <w:rPr>
          <w:rFonts w:ascii="Georgia" w:hAnsi="Georgia"/>
          <w:sz w:val="18"/>
          <w:szCs w:val="18"/>
        </w:rPr>
        <w:t> bez akýchkoľvek podmienok zo strany prevádzkovateľa nesúvisiacich s mojim súhlasom.</w:t>
      </w:r>
    </w:p>
    <w:p w14:paraId="1D8C3CED" w14:textId="77777777" w:rsidR="00044362" w:rsidRPr="00B7140B" w:rsidRDefault="00044362" w:rsidP="00044362">
      <w:pPr>
        <w:spacing w:line="276" w:lineRule="auto"/>
        <w:rPr>
          <w:rFonts w:ascii="Georgia" w:hAnsi="Georgia"/>
          <w:sz w:val="18"/>
          <w:szCs w:val="18"/>
        </w:rPr>
      </w:pPr>
    </w:p>
    <w:p w14:paraId="6C43A07B" w14:textId="0777CF78" w:rsidR="00044362" w:rsidRPr="00B7140B" w:rsidRDefault="00044362" w:rsidP="00044362">
      <w:p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Prehlasujem, že som bol/a poučená o právach dotknutej osoby</w:t>
      </w:r>
      <w:r w:rsidR="00D42E47">
        <w:rPr>
          <w:rFonts w:ascii="Georgia" w:hAnsi="Georgia"/>
          <w:sz w:val="18"/>
          <w:szCs w:val="18"/>
        </w:rPr>
        <w:t xml:space="preserve"> na:</w:t>
      </w:r>
    </w:p>
    <w:p w14:paraId="79708C8F" w14:textId="77777777" w:rsidR="00044362" w:rsidRPr="00B7140B" w:rsidRDefault="00044362" w:rsidP="00044362">
      <w:pPr>
        <w:spacing w:line="276" w:lineRule="auto"/>
        <w:rPr>
          <w:rFonts w:ascii="Georgia" w:hAnsi="Georgia"/>
          <w:sz w:val="18"/>
          <w:szCs w:val="18"/>
        </w:rPr>
      </w:pPr>
    </w:p>
    <w:p w14:paraId="6DCD5025" w14:textId="58021DB6" w:rsidR="00044362" w:rsidRPr="00B7140B" w:rsidRDefault="00044362" w:rsidP="009B3060">
      <w:pPr>
        <w:pStyle w:val="Odsekzoznamu"/>
        <w:numPr>
          <w:ilvl w:val="0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prístup k osobným údajom (článok 15),</w:t>
      </w:r>
    </w:p>
    <w:p w14:paraId="78888191" w14:textId="77777777" w:rsidR="00044362" w:rsidRPr="00B7140B" w:rsidRDefault="00044362" w:rsidP="009B3060">
      <w:pPr>
        <w:pStyle w:val="Odsekzoznamu"/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(prístup nesmie mať nepriaznivé dôsledky na práva iných fyzických osôb)</w:t>
      </w:r>
    </w:p>
    <w:p w14:paraId="27DF87B2" w14:textId="591279C3" w:rsidR="00044362" w:rsidRPr="00B7140B" w:rsidRDefault="00044362" w:rsidP="009B3060">
      <w:pPr>
        <w:pStyle w:val="Odsekzoznamu"/>
        <w:numPr>
          <w:ilvl w:val="0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opravu a doplnenie osobných údajov (článok 16),</w:t>
      </w:r>
    </w:p>
    <w:p w14:paraId="4565806B" w14:textId="6618F2B9" w:rsidR="00044362" w:rsidRPr="00B7140B" w:rsidRDefault="00044362" w:rsidP="009B3060">
      <w:pPr>
        <w:pStyle w:val="Odsekzoznamu"/>
        <w:numPr>
          <w:ilvl w:val="0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výmaz osobných údajov - právo na zabudnutie (článok 17),</w:t>
      </w:r>
    </w:p>
    <w:p w14:paraId="46FB9A7F" w14:textId="77777777" w:rsidR="001C358C" w:rsidRPr="00B7140B" w:rsidRDefault="00044362" w:rsidP="001C358C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zverejnené OU</w:t>
      </w:r>
      <w:r w:rsidR="001C358C" w:rsidRPr="00B7140B">
        <w:rPr>
          <w:rFonts w:ascii="Georgia" w:hAnsi="Georgia"/>
          <w:sz w:val="18"/>
          <w:szCs w:val="18"/>
        </w:rPr>
        <w:t>,</w:t>
      </w:r>
    </w:p>
    <w:p w14:paraId="1826231B" w14:textId="77777777" w:rsidR="001C358C" w:rsidRPr="00B7140B" w:rsidRDefault="00044362" w:rsidP="001C358C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nepotrebné OU</w:t>
      </w:r>
      <w:r w:rsidR="001C358C" w:rsidRPr="00B7140B">
        <w:rPr>
          <w:rFonts w:ascii="Georgia" w:hAnsi="Georgia"/>
          <w:sz w:val="18"/>
          <w:szCs w:val="18"/>
        </w:rPr>
        <w:t>,</w:t>
      </w:r>
    </w:p>
    <w:p w14:paraId="3EA11CD5" w14:textId="77777777" w:rsidR="001C358C" w:rsidRPr="00B7140B" w:rsidRDefault="00044362" w:rsidP="001C358C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nezákonne spracúvané OU</w:t>
      </w:r>
      <w:r w:rsidR="001C358C" w:rsidRPr="00B7140B">
        <w:rPr>
          <w:rFonts w:ascii="Georgia" w:hAnsi="Georgia"/>
          <w:sz w:val="18"/>
          <w:szCs w:val="18"/>
        </w:rPr>
        <w:t>,</w:t>
      </w:r>
    </w:p>
    <w:p w14:paraId="0E2026FE" w14:textId="77777777" w:rsidR="001C358C" w:rsidRPr="00B7140B" w:rsidRDefault="00044362" w:rsidP="001C358C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OU spracúvané na účely priameho marketingu</w:t>
      </w:r>
      <w:r w:rsidR="001C358C" w:rsidRPr="00B7140B">
        <w:rPr>
          <w:rFonts w:ascii="Georgia" w:hAnsi="Georgia"/>
          <w:sz w:val="18"/>
          <w:szCs w:val="18"/>
        </w:rPr>
        <w:t>,</w:t>
      </w:r>
    </w:p>
    <w:p w14:paraId="198F0FAD" w14:textId="77777777" w:rsidR="00A1226A" w:rsidRPr="00B7140B" w:rsidRDefault="00044362" w:rsidP="001C358C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OU po odvolaní súhlasu na sprac</w:t>
      </w:r>
      <w:r w:rsidR="003721BA" w:rsidRPr="00B7140B">
        <w:rPr>
          <w:rFonts w:ascii="Georgia" w:hAnsi="Georgia"/>
          <w:sz w:val="18"/>
          <w:szCs w:val="18"/>
        </w:rPr>
        <w:t>ú</w:t>
      </w:r>
      <w:r w:rsidRPr="00B7140B">
        <w:rPr>
          <w:rFonts w:ascii="Georgia" w:hAnsi="Georgia"/>
          <w:sz w:val="18"/>
          <w:szCs w:val="18"/>
        </w:rPr>
        <w:t>vanie, ak neexistuje iný právny základ spracúvania</w:t>
      </w:r>
      <w:r w:rsidR="00A1226A" w:rsidRPr="00B7140B">
        <w:rPr>
          <w:rFonts w:ascii="Georgia" w:hAnsi="Georgia"/>
          <w:sz w:val="18"/>
          <w:szCs w:val="18"/>
        </w:rPr>
        <w:t>,</w:t>
      </w:r>
    </w:p>
    <w:p w14:paraId="6B55CD5C" w14:textId="77777777" w:rsidR="000435D8" w:rsidRPr="00B7140B" w:rsidRDefault="00044362" w:rsidP="00A10902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toto právo sa neuplatňuje</w:t>
      </w:r>
      <w:r w:rsidR="00A10902" w:rsidRPr="00B7140B">
        <w:rPr>
          <w:rFonts w:ascii="Georgia" w:hAnsi="Georgia"/>
          <w:sz w:val="18"/>
          <w:szCs w:val="18"/>
        </w:rPr>
        <w:t xml:space="preserve"> </w:t>
      </w:r>
      <w:r w:rsidRPr="00B7140B">
        <w:rPr>
          <w:rFonts w:ascii="Georgia" w:hAnsi="Georgia"/>
          <w:sz w:val="18"/>
          <w:szCs w:val="18"/>
        </w:rPr>
        <w:t>pri údajoch spracúvaných na účel</w:t>
      </w:r>
      <w:r w:rsidR="000435D8" w:rsidRPr="00B7140B">
        <w:rPr>
          <w:rFonts w:ascii="Georgia" w:hAnsi="Georgia"/>
          <w:sz w:val="18"/>
          <w:szCs w:val="18"/>
        </w:rPr>
        <w:t>:</w:t>
      </w:r>
    </w:p>
    <w:p w14:paraId="73C2B426" w14:textId="77777777" w:rsidR="000435D8" w:rsidRPr="00B7140B" w:rsidRDefault="00044362" w:rsidP="000435D8">
      <w:pPr>
        <w:pStyle w:val="Odsekzoznamu"/>
        <w:numPr>
          <w:ilvl w:val="2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archivácie,</w:t>
      </w:r>
    </w:p>
    <w:p w14:paraId="621094B1" w14:textId="77777777" w:rsidR="000435D8" w:rsidRPr="00B7140B" w:rsidRDefault="00044362" w:rsidP="000435D8">
      <w:pPr>
        <w:pStyle w:val="Odsekzoznamu"/>
        <w:numPr>
          <w:ilvl w:val="2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vedecký/štatistický účel,</w:t>
      </w:r>
    </w:p>
    <w:p w14:paraId="15CBA3FF" w14:textId="77777777" w:rsidR="000435D8" w:rsidRPr="00B7140B" w:rsidRDefault="00044362" w:rsidP="000435D8">
      <w:pPr>
        <w:pStyle w:val="Odsekzoznamu"/>
        <w:numPr>
          <w:ilvl w:val="2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historický výskum,</w:t>
      </w:r>
    </w:p>
    <w:p w14:paraId="51E760B4" w14:textId="77777777" w:rsidR="000435D8" w:rsidRPr="00B7140B" w:rsidRDefault="00044362" w:rsidP="000435D8">
      <w:pPr>
        <w:pStyle w:val="Odsekzoznamu"/>
        <w:numPr>
          <w:ilvl w:val="2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na uplatnenie práva na slobodu prejavu a práva na informácie,</w:t>
      </w:r>
    </w:p>
    <w:p w14:paraId="61FC7105" w14:textId="24D9740B" w:rsidR="00044362" w:rsidRPr="00B7140B" w:rsidRDefault="00044362" w:rsidP="000435D8">
      <w:pPr>
        <w:pStyle w:val="Odsekzoznamu"/>
        <w:numPr>
          <w:ilvl w:val="2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 xml:space="preserve">na preukazovanie </w:t>
      </w:r>
      <w:r w:rsidR="00933CDF" w:rsidRPr="00B7140B">
        <w:rPr>
          <w:rFonts w:ascii="Georgia" w:hAnsi="Georgia"/>
          <w:sz w:val="18"/>
          <w:szCs w:val="18"/>
        </w:rPr>
        <w:t>a uplatňovanie právnych nárokov,</w:t>
      </w:r>
    </w:p>
    <w:p w14:paraId="2C88B917" w14:textId="76963090" w:rsidR="00044362" w:rsidRPr="00B7140B" w:rsidRDefault="00044362" w:rsidP="009B3060">
      <w:pPr>
        <w:pStyle w:val="Odsekzoznamu"/>
        <w:numPr>
          <w:ilvl w:val="0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obmedzenie spracúvania osobných údajov (článok 18),</w:t>
      </w:r>
    </w:p>
    <w:p w14:paraId="65A119AD" w14:textId="77777777" w:rsidR="00B048D6" w:rsidRPr="00B7140B" w:rsidRDefault="00044362" w:rsidP="00B048D6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počas opravy nesprávnych údajov,</w:t>
      </w:r>
    </w:p>
    <w:p w14:paraId="4910348C" w14:textId="77777777" w:rsidR="00B048D6" w:rsidRPr="00B7140B" w:rsidRDefault="00044362" w:rsidP="00B048D6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ak dotknutá osoba namieta výmaz údajov a požaduje ho nahradiť obmedzením spracúvania,</w:t>
      </w:r>
    </w:p>
    <w:p w14:paraId="14316CE4" w14:textId="44D2788D" w:rsidR="00044362" w:rsidRPr="00B7140B" w:rsidRDefault="00044362" w:rsidP="00B048D6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ak prevádzkovateľ údaje už nepotrebuje a potrebuje ich dotknutá osob</w:t>
      </w:r>
      <w:r w:rsidR="00B048D6" w:rsidRPr="00B7140B">
        <w:rPr>
          <w:rFonts w:ascii="Georgia" w:hAnsi="Georgia"/>
          <w:sz w:val="18"/>
          <w:szCs w:val="18"/>
        </w:rPr>
        <w:t>a na uplatnenie právneho nároku</w:t>
      </w:r>
      <w:r w:rsidR="002E2AB3" w:rsidRPr="00B7140B">
        <w:rPr>
          <w:rFonts w:ascii="Georgia" w:hAnsi="Georgia"/>
          <w:sz w:val="18"/>
          <w:szCs w:val="18"/>
        </w:rPr>
        <w:t>,</w:t>
      </w:r>
    </w:p>
    <w:p w14:paraId="472B2FE2" w14:textId="2A82CC81" w:rsidR="00044362" w:rsidRPr="00B7140B" w:rsidRDefault="00044362" w:rsidP="009B3060">
      <w:pPr>
        <w:pStyle w:val="Odsekzoznamu"/>
        <w:numPr>
          <w:ilvl w:val="0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prenosnosť osobných údajov spracúvaných automatizovanými prostriedkami (článok 20)</w:t>
      </w:r>
    </w:p>
    <w:p w14:paraId="3E80EAA1" w14:textId="034DBB7C" w:rsidR="00044362" w:rsidRPr="00B7140B" w:rsidRDefault="00044362" w:rsidP="009B3060">
      <w:pPr>
        <w:pStyle w:val="Odsekzoznamu"/>
        <w:numPr>
          <w:ilvl w:val="0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namietanie spracúvania osobných údajov (článok 21),</w:t>
      </w:r>
    </w:p>
    <w:p w14:paraId="72B5E984" w14:textId="4D7D7AC0" w:rsidR="00044362" w:rsidRPr="00B7140B" w:rsidRDefault="00044362" w:rsidP="00AF3909">
      <w:pPr>
        <w:pStyle w:val="Odsekzoznamu"/>
        <w:numPr>
          <w:ilvl w:val="1"/>
          <w:numId w:val="3"/>
        </w:num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pri spracúvaní na účely priameho marketingu - prevádzkova</w:t>
      </w:r>
      <w:r w:rsidR="00D42E47">
        <w:rPr>
          <w:rFonts w:ascii="Georgia" w:hAnsi="Georgia"/>
          <w:sz w:val="18"/>
          <w:szCs w:val="18"/>
        </w:rPr>
        <w:t>teľ ihneď pozastaví spracúvanie,</w:t>
      </w:r>
    </w:p>
    <w:p w14:paraId="596783DA" w14:textId="77777777" w:rsidR="002E2AB3" w:rsidRPr="00B7140B" w:rsidRDefault="002E2AB3" w:rsidP="00044362">
      <w:pPr>
        <w:spacing w:line="276" w:lineRule="auto"/>
        <w:rPr>
          <w:rFonts w:ascii="Georgia" w:hAnsi="Georgia"/>
          <w:sz w:val="18"/>
          <w:szCs w:val="18"/>
        </w:rPr>
      </w:pPr>
    </w:p>
    <w:p w14:paraId="41A7307B" w14:textId="23D96845" w:rsidR="00DD4D06" w:rsidRDefault="00D42E47" w:rsidP="00D42E47">
      <w:p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 xml:space="preserve">a že som sa s týmito právami oboznámil/a </w:t>
      </w:r>
      <w:proofErr w:type="spellStart"/>
      <w:r w:rsidRPr="00B7140B">
        <w:rPr>
          <w:rFonts w:ascii="Georgia" w:hAnsi="Georgia"/>
          <w:sz w:val="18"/>
          <w:szCs w:val="18"/>
        </w:rPr>
        <w:t>a</w:t>
      </w:r>
      <w:proofErr w:type="spellEnd"/>
      <w:r w:rsidRPr="00B7140B">
        <w:rPr>
          <w:rFonts w:ascii="Georgia" w:hAnsi="Georgia"/>
          <w:sz w:val="18"/>
          <w:szCs w:val="18"/>
        </w:rPr>
        <w:t> porozumel/a im</w:t>
      </w:r>
      <w:r>
        <w:rPr>
          <w:rFonts w:ascii="Georgia" w:hAnsi="Georgia"/>
          <w:sz w:val="18"/>
          <w:szCs w:val="18"/>
        </w:rPr>
        <w:t>.</w:t>
      </w:r>
    </w:p>
    <w:p w14:paraId="19DA4F2B" w14:textId="77777777" w:rsidR="005560EE" w:rsidRDefault="00DD4D06" w:rsidP="005560EE">
      <w:pPr>
        <w:jc w:val="both"/>
        <w:rPr>
          <w:rFonts w:ascii="Georgia" w:hAnsi="Georgia"/>
          <w:bCs/>
          <w:sz w:val="18"/>
          <w:szCs w:val="18"/>
        </w:rPr>
      </w:pPr>
      <w:r w:rsidRPr="00DD4D06">
        <w:rPr>
          <w:rFonts w:ascii="Georgia" w:hAnsi="Georgia"/>
          <w:bCs/>
          <w:sz w:val="18"/>
          <w:szCs w:val="18"/>
        </w:rPr>
        <w:t>Toto právo môže dotknutá osoba uplatniť u prevádzkovateľa prostredníctvom žiadosti</w:t>
      </w:r>
      <w:r>
        <w:rPr>
          <w:rFonts w:ascii="Georgia" w:hAnsi="Georgia"/>
          <w:bCs/>
          <w:sz w:val="18"/>
          <w:szCs w:val="18"/>
        </w:rPr>
        <w:t xml:space="preserve">: </w:t>
      </w:r>
    </w:p>
    <w:p w14:paraId="6BCBF3E9" w14:textId="0A592B2F" w:rsidR="005560EE" w:rsidRPr="005560EE" w:rsidRDefault="005560EE" w:rsidP="005560EE">
      <w:pPr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5560EE">
        <w:rPr>
          <w:rFonts w:ascii="Calibri" w:eastAsia="Calibri" w:hAnsi="Calibri" w:cs="Times New Roman"/>
          <w:color w:val="0563C1"/>
          <w:u w:val="single"/>
        </w:rPr>
        <w:t>https://www.mariuspedersen.sk/informacie-pre-dotknutu-osobuzakonneho-zastupcu-dotknutej-osoby/</w:t>
      </w:r>
    </w:p>
    <w:p w14:paraId="7F06D5D5" w14:textId="13602DDB" w:rsidR="00DD4D06" w:rsidRPr="00DD4D06" w:rsidRDefault="00DD4D06" w:rsidP="00DD4D06">
      <w:pPr>
        <w:spacing w:line="276" w:lineRule="auto"/>
        <w:rPr>
          <w:rFonts w:ascii="Georgia" w:hAnsi="Georgia"/>
          <w:bCs/>
          <w:sz w:val="18"/>
          <w:szCs w:val="18"/>
        </w:rPr>
      </w:pPr>
    </w:p>
    <w:p w14:paraId="1CC8741E" w14:textId="77777777" w:rsidR="00D42E47" w:rsidRPr="00B7140B" w:rsidRDefault="00D42E47" w:rsidP="00D42E47">
      <w:pPr>
        <w:spacing w:line="276" w:lineRule="auto"/>
        <w:rPr>
          <w:rFonts w:ascii="Georgia" w:hAnsi="Georgia"/>
          <w:sz w:val="18"/>
          <w:szCs w:val="18"/>
        </w:rPr>
      </w:pPr>
    </w:p>
    <w:p w14:paraId="47CC74A6" w14:textId="77777777" w:rsidR="00044362" w:rsidRPr="00B7140B" w:rsidRDefault="00044362" w:rsidP="00044362">
      <w:p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Prevádzkovateľ môže obmedziť rozsah práv dotknutej osoby v zmysle článku 23 Nariadenia EÚ, ak je takéto obmedzenie ustanovené s cieľom zaistiť najmä ochranu práv dotknutej osoby alebo iných osôb a uplatnenie vymáhania občianskoprávnych nárokov.</w:t>
      </w:r>
    </w:p>
    <w:p w14:paraId="733A18BC" w14:textId="77777777" w:rsidR="002E2AB3" w:rsidRPr="00B7140B" w:rsidRDefault="002E2AB3" w:rsidP="00044362">
      <w:pPr>
        <w:spacing w:line="276" w:lineRule="auto"/>
        <w:rPr>
          <w:rFonts w:ascii="Georgia" w:hAnsi="Georgia"/>
          <w:sz w:val="18"/>
          <w:szCs w:val="18"/>
        </w:rPr>
      </w:pPr>
    </w:p>
    <w:p w14:paraId="4DD7CAB5" w14:textId="0401D868" w:rsidR="00A4316B" w:rsidRPr="00B7140B" w:rsidRDefault="00044362" w:rsidP="00044362">
      <w:p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 xml:space="preserve">Dotknutá osoba má právo </w:t>
      </w:r>
      <w:r w:rsidR="004F3894">
        <w:rPr>
          <w:rFonts w:ascii="Georgia" w:hAnsi="Georgia"/>
          <w:sz w:val="18"/>
          <w:szCs w:val="18"/>
        </w:rPr>
        <w:t xml:space="preserve">tento súhlas kedykoľvek odvolať a tiež </w:t>
      </w:r>
      <w:r w:rsidRPr="00B7140B">
        <w:rPr>
          <w:rFonts w:ascii="Georgia" w:hAnsi="Georgia"/>
          <w:sz w:val="18"/>
          <w:szCs w:val="18"/>
        </w:rPr>
        <w:t>podať sťažnosť na Úrad na ochranu osobných údajov, Hraničná 12, Bratislava podľa článku 13, ods. 2, písm. d) Nariadenia EÚ.</w:t>
      </w:r>
    </w:p>
    <w:p w14:paraId="56EDE800" w14:textId="77777777" w:rsidR="00044362" w:rsidRPr="00B7140B" w:rsidRDefault="00044362" w:rsidP="00251A09">
      <w:pPr>
        <w:spacing w:line="276" w:lineRule="auto"/>
        <w:rPr>
          <w:rFonts w:ascii="Georgia" w:hAnsi="Georgia"/>
          <w:sz w:val="18"/>
          <w:szCs w:val="18"/>
        </w:rPr>
      </w:pPr>
    </w:p>
    <w:p w14:paraId="0F9901BA" w14:textId="77777777" w:rsidR="00995470" w:rsidRPr="00B7140B" w:rsidRDefault="00995470" w:rsidP="00251A09">
      <w:pPr>
        <w:spacing w:line="276" w:lineRule="auto"/>
        <w:rPr>
          <w:rFonts w:ascii="Georgia" w:hAnsi="Georgia"/>
          <w:sz w:val="18"/>
          <w:szCs w:val="18"/>
        </w:rPr>
      </w:pPr>
    </w:p>
    <w:p w14:paraId="75934A77" w14:textId="77777777" w:rsidR="00995470" w:rsidRPr="00B7140B" w:rsidRDefault="00995470" w:rsidP="00251A09">
      <w:pPr>
        <w:spacing w:line="276" w:lineRule="auto"/>
        <w:rPr>
          <w:rFonts w:ascii="Georgia" w:hAnsi="Georgia"/>
          <w:sz w:val="18"/>
          <w:szCs w:val="18"/>
        </w:rPr>
      </w:pPr>
    </w:p>
    <w:p w14:paraId="29F577BA" w14:textId="16AE6E18" w:rsidR="00951370" w:rsidRPr="00B7140B" w:rsidRDefault="006C061A" w:rsidP="00251A09">
      <w:pPr>
        <w:spacing w:line="276" w:lineRule="auto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>V ...............</w:t>
      </w:r>
      <w:r w:rsidR="00951370" w:rsidRPr="00B7140B">
        <w:rPr>
          <w:rFonts w:ascii="Georgia" w:hAnsi="Georgia"/>
          <w:sz w:val="18"/>
          <w:szCs w:val="18"/>
        </w:rPr>
        <w:t>.........</w:t>
      </w:r>
      <w:r w:rsidRPr="00B7140B">
        <w:rPr>
          <w:rFonts w:ascii="Georgia" w:hAnsi="Georgia"/>
          <w:sz w:val="18"/>
          <w:szCs w:val="18"/>
        </w:rPr>
        <w:t xml:space="preserve">....... dňa </w:t>
      </w:r>
      <w:r w:rsidR="00951370" w:rsidRPr="00B7140B">
        <w:rPr>
          <w:rFonts w:ascii="Georgia" w:hAnsi="Georgia"/>
          <w:sz w:val="18"/>
          <w:szCs w:val="18"/>
        </w:rPr>
        <w:t>.........................</w:t>
      </w:r>
      <w:r w:rsidR="00B7140B">
        <w:rPr>
          <w:rFonts w:ascii="Georgia" w:hAnsi="Georgia"/>
          <w:sz w:val="18"/>
          <w:szCs w:val="18"/>
        </w:rPr>
        <w:tab/>
      </w:r>
      <w:r w:rsidR="00B7140B">
        <w:rPr>
          <w:rFonts w:ascii="Georgia" w:hAnsi="Georgia"/>
          <w:sz w:val="18"/>
          <w:szCs w:val="18"/>
        </w:rPr>
        <w:tab/>
      </w:r>
      <w:r w:rsidR="00B7140B">
        <w:rPr>
          <w:rFonts w:ascii="Georgia" w:hAnsi="Georgia"/>
          <w:sz w:val="18"/>
          <w:szCs w:val="18"/>
        </w:rPr>
        <w:tab/>
      </w:r>
      <w:r w:rsidR="00B7140B">
        <w:rPr>
          <w:rFonts w:ascii="Georgia" w:hAnsi="Georgia"/>
          <w:sz w:val="18"/>
          <w:szCs w:val="18"/>
        </w:rPr>
        <w:tab/>
      </w:r>
      <w:r w:rsidRPr="00B7140B">
        <w:rPr>
          <w:rFonts w:ascii="Georgia" w:hAnsi="Georgia"/>
          <w:sz w:val="18"/>
          <w:szCs w:val="18"/>
        </w:rPr>
        <w:t xml:space="preserve">.................................................................. </w:t>
      </w:r>
    </w:p>
    <w:p w14:paraId="396E2845" w14:textId="1C9AFD71" w:rsidR="006053B8" w:rsidRPr="00B7140B" w:rsidRDefault="006C061A" w:rsidP="00573B25">
      <w:pPr>
        <w:spacing w:line="480" w:lineRule="auto"/>
        <w:ind w:left="5664" w:firstLine="708"/>
        <w:rPr>
          <w:rFonts w:ascii="Georgia" w:hAnsi="Georgia"/>
          <w:sz w:val="18"/>
          <w:szCs w:val="18"/>
        </w:rPr>
      </w:pPr>
      <w:r w:rsidRPr="00B7140B">
        <w:rPr>
          <w:rFonts w:ascii="Georgia" w:hAnsi="Georgia"/>
          <w:sz w:val="18"/>
          <w:szCs w:val="18"/>
        </w:rPr>
        <w:t xml:space="preserve">Dotknutá osoba (podpis) </w:t>
      </w:r>
      <w:r w:rsidR="00B7140B">
        <w:rPr>
          <w:rFonts w:ascii="Georgia" w:hAnsi="Georgia"/>
          <w:sz w:val="18"/>
          <w:szCs w:val="18"/>
        </w:rPr>
        <w:tab/>
      </w:r>
    </w:p>
    <w:sectPr w:rsidR="006053B8" w:rsidRPr="00B7140B" w:rsidSect="00FD2BB6">
      <w:pgSz w:w="11906" w:h="16838"/>
      <w:pgMar w:top="993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1B4B"/>
    <w:multiLevelType w:val="hybridMultilevel"/>
    <w:tmpl w:val="A776C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7D44"/>
    <w:multiLevelType w:val="hybridMultilevel"/>
    <w:tmpl w:val="D25A3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3953"/>
    <w:multiLevelType w:val="hybridMultilevel"/>
    <w:tmpl w:val="E6981B88"/>
    <w:lvl w:ilvl="0" w:tplc="BA12E688"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1A"/>
    <w:rsid w:val="000435D8"/>
    <w:rsid w:val="00044362"/>
    <w:rsid w:val="000C7784"/>
    <w:rsid w:val="000E179B"/>
    <w:rsid w:val="000E4B1B"/>
    <w:rsid w:val="0015634F"/>
    <w:rsid w:val="001C358C"/>
    <w:rsid w:val="001E6A75"/>
    <w:rsid w:val="001E71FC"/>
    <w:rsid w:val="00233EDB"/>
    <w:rsid w:val="00251A09"/>
    <w:rsid w:val="002A69C0"/>
    <w:rsid w:val="002D07D1"/>
    <w:rsid w:val="002E2AB3"/>
    <w:rsid w:val="003721BA"/>
    <w:rsid w:val="00461901"/>
    <w:rsid w:val="004F3894"/>
    <w:rsid w:val="005560EE"/>
    <w:rsid w:val="00573B25"/>
    <w:rsid w:val="005D48EA"/>
    <w:rsid w:val="006053B8"/>
    <w:rsid w:val="006331DA"/>
    <w:rsid w:val="00643C4F"/>
    <w:rsid w:val="00695D2A"/>
    <w:rsid w:val="006C061A"/>
    <w:rsid w:val="007273EC"/>
    <w:rsid w:val="00804EEF"/>
    <w:rsid w:val="00815F64"/>
    <w:rsid w:val="00816F14"/>
    <w:rsid w:val="0084315F"/>
    <w:rsid w:val="00847444"/>
    <w:rsid w:val="008A59A4"/>
    <w:rsid w:val="008F4EBC"/>
    <w:rsid w:val="009031FE"/>
    <w:rsid w:val="00903757"/>
    <w:rsid w:val="00907E1B"/>
    <w:rsid w:val="00933CDF"/>
    <w:rsid w:val="00951370"/>
    <w:rsid w:val="00995470"/>
    <w:rsid w:val="009B3060"/>
    <w:rsid w:val="009F5137"/>
    <w:rsid w:val="00A10902"/>
    <w:rsid w:val="00A1226A"/>
    <w:rsid w:val="00A4316B"/>
    <w:rsid w:val="00AA297C"/>
    <w:rsid w:val="00AB4F56"/>
    <w:rsid w:val="00AF28E9"/>
    <w:rsid w:val="00AF3909"/>
    <w:rsid w:val="00B03851"/>
    <w:rsid w:val="00B048D6"/>
    <w:rsid w:val="00B7140B"/>
    <w:rsid w:val="00B723CC"/>
    <w:rsid w:val="00BF2A52"/>
    <w:rsid w:val="00C56D19"/>
    <w:rsid w:val="00CA3419"/>
    <w:rsid w:val="00CF41CE"/>
    <w:rsid w:val="00D42E47"/>
    <w:rsid w:val="00D91281"/>
    <w:rsid w:val="00DD4D06"/>
    <w:rsid w:val="00E12A92"/>
    <w:rsid w:val="00E145A7"/>
    <w:rsid w:val="00E37C79"/>
    <w:rsid w:val="00EA1F0C"/>
    <w:rsid w:val="00EC59EC"/>
    <w:rsid w:val="00EC72B0"/>
    <w:rsid w:val="00F650DF"/>
    <w:rsid w:val="00F90C41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F46A"/>
  <w15:docId w15:val="{844385C5-91D2-40B1-AE98-3A54329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Georgianormlny">
    <w:name w:val="Georgia normálny"/>
    <w:basedOn w:val="Normlny"/>
    <w:link w:val="GeorgianormlnyChar"/>
    <w:autoRedefine/>
    <w:qFormat/>
    <w:rsid w:val="0015634F"/>
    <w:pPr>
      <w:spacing w:after="120" w:line="360" w:lineRule="auto"/>
      <w:jc w:val="both"/>
    </w:pPr>
    <w:rPr>
      <w:rFonts w:ascii="Georgia" w:hAnsi="Georgia"/>
      <w:sz w:val="20"/>
      <w:szCs w:val="18"/>
    </w:rPr>
  </w:style>
  <w:style w:type="character" w:customStyle="1" w:styleId="GeorgianormlnyChar">
    <w:name w:val="Georgia normálny Char"/>
    <w:basedOn w:val="Predvolenpsmoodseku"/>
    <w:link w:val="Georgianormlny"/>
    <w:rsid w:val="0015634F"/>
    <w:rPr>
      <w:rFonts w:ascii="Georgia" w:hAnsi="Georgia"/>
      <w:sz w:val="20"/>
      <w:szCs w:val="18"/>
    </w:rPr>
  </w:style>
  <w:style w:type="character" w:styleId="Zstupntext">
    <w:name w:val="Placeholder Text"/>
    <w:basedOn w:val="Predvolenpsmoodseku"/>
    <w:uiPriority w:val="99"/>
    <w:semiHidden/>
    <w:rsid w:val="00951370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9513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7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7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7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3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3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33ED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D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dpovednaosoba@mariuspedersen.s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995B50-5125-499D-978B-C106BCE9BEB1}"/>
      </w:docPartPr>
      <w:docPartBody>
        <w:p w:rsidR="00D05707" w:rsidRDefault="001826AC">
          <w:r w:rsidRPr="001D3006">
            <w:rPr>
              <w:rStyle w:val="Zstupntext"/>
            </w:rPr>
            <w:t>Kliknutím zadáte text.</w:t>
          </w:r>
        </w:p>
      </w:docPartBody>
    </w:docPart>
    <w:docPart>
      <w:docPartPr>
        <w:name w:val="277AABEF2BE04AD5AD0EDB711E3BA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BA7F0-015E-4DEF-B681-5D573784DAA9}"/>
      </w:docPartPr>
      <w:docPartBody>
        <w:p w:rsidR="00F20822" w:rsidRDefault="007A1E6C" w:rsidP="007A1E6C">
          <w:pPr>
            <w:pStyle w:val="277AABEF2BE04AD5AD0EDB711E3BA6F0"/>
          </w:pPr>
          <w:r w:rsidRPr="001D3006">
            <w:rPr>
              <w:rStyle w:val="Zstupntext"/>
            </w:rPr>
            <w:t>Kliknutím zadáte text.</w:t>
          </w:r>
        </w:p>
      </w:docPartBody>
    </w:docPart>
    <w:docPart>
      <w:docPartPr>
        <w:name w:val="2812690E546C4782B3978EDEC5477A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BFA37F-7923-47AC-BC62-6DDBBB962F58}"/>
      </w:docPartPr>
      <w:docPartBody>
        <w:p w:rsidR="00F20822" w:rsidRDefault="007A1E6C" w:rsidP="007A1E6C">
          <w:pPr>
            <w:pStyle w:val="2812690E546C4782B3978EDEC5477AED"/>
          </w:pPr>
          <w:r w:rsidRPr="001D3006">
            <w:rPr>
              <w:rStyle w:val="Zstupntext"/>
            </w:rPr>
            <w:t>Kliknutím zadáte text.</w:t>
          </w:r>
        </w:p>
      </w:docPartBody>
    </w:docPart>
    <w:docPart>
      <w:docPartPr>
        <w:name w:val="4D3B418EE299415AB838C424F16835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5780D-0FC3-4DE8-9137-FA9AB13AD1A0}"/>
      </w:docPartPr>
      <w:docPartBody>
        <w:p w:rsidR="00F20822" w:rsidRDefault="007A1E6C" w:rsidP="007A1E6C">
          <w:pPr>
            <w:pStyle w:val="4D3B418EE299415AB838C424F1683504"/>
          </w:pPr>
          <w:r w:rsidRPr="001D3006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AC"/>
    <w:rsid w:val="001262EE"/>
    <w:rsid w:val="001826AC"/>
    <w:rsid w:val="00333906"/>
    <w:rsid w:val="00792E94"/>
    <w:rsid w:val="007A1E6C"/>
    <w:rsid w:val="00814EBC"/>
    <w:rsid w:val="0085537B"/>
    <w:rsid w:val="00A55348"/>
    <w:rsid w:val="00AC29A9"/>
    <w:rsid w:val="00D05707"/>
    <w:rsid w:val="00E15446"/>
    <w:rsid w:val="00E25A7F"/>
    <w:rsid w:val="00F07DB1"/>
    <w:rsid w:val="00F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5537B"/>
    <w:rPr>
      <w:color w:val="808080"/>
    </w:rPr>
  </w:style>
  <w:style w:type="paragraph" w:customStyle="1" w:styleId="277AABEF2BE04AD5AD0EDB711E3BA6F0">
    <w:name w:val="277AABEF2BE04AD5AD0EDB711E3BA6F0"/>
    <w:rsid w:val="007A1E6C"/>
  </w:style>
  <w:style w:type="paragraph" w:customStyle="1" w:styleId="2812690E546C4782B3978EDEC5477AED">
    <w:name w:val="2812690E546C4782B3978EDEC5477AED"/>
    <w:rsid w:val="007A1E6C"/>
  </w:style>
  <w:style w:type="paragraph" w:customStyle="1" w:styleId="4D3B418EE299415AB838C424F1683504">
    <w:name w:val="4D3B418EE299415AB838C424F1683504"/>
    <w:rsid w:val="007A1E6C"/>
  </w:style>
  <w:style w:type="paragraph" w:customStyle="1" w:styleId="DE87F891430E4E7D8C0F74F0AE09F00A">
    <w:name w:val="DE87F891430E4E7D8C0F74F0AE09F00A"/>
    <w:rsid w:val="007A1E6C"/>
  </w:style>
  <w:style w:type="paragraph" w:customStyle="1" w:styleId="5E848C809DEB4FE1BCC8944CA51DDF1C">
    <w:name w:val="5E848C809DEB4FE1BCC8944CA51DDF1C"/>
    <w:rsid w:val="0085537B"/>
  </w:style>
  <w:style w:type="paragraph" w:customStyle="1" w:styleId="D5A297106A864C5499BD63A397DBFD76">
    <w:name w:val="D5A297106A864C5499BD63A397DBFD76"/>
    <w:rsid w:val="0085537B"/>
  </w:style>
  <w:style w:type="paragraph" w:customStyle="1" w:styleId="D85541AF0B79407BAD9E56474181E08C">
    <w:name w:val="D85541AF0B79407BAD9E56474181E08C"/>
    <w:rsid w:val="00855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Tobiášová Kuzmová</dc:creator>
  <cp:lastModifiedBy>Katarína Machálková</cp:lastModifiedBy>
  <cp:revision>6</cp:revision>
  <dcterms:created xsi:type="dcterms:W3CDTF">2018-07-09T08:13:00Z</dcterms:created>
  <dcterms:modified xsi:type="dcterms:W3CDTF">2021-09-13T12:19:00Z</dcterms:modified>
</cp:coreProperties>
</file>